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12E" w:rsidRPr="00566F68" w:rsidRDefault="00566F68" w:rsidP="00566F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МОУ СОШ № 2 с углубленным изучением отдельных предметов г.о. Кинель Самарской области</w:t>
      </w:r>
    </w:p>
    <w:p w:rsidR="006E057C" w:rsidRPr="00BC69BB" w:rsidRDefault="006E057C" w:rsidP="006E05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C69BB">
        <w:rPr>
          <w:rFonts w:ascii="Times New Roman" w:hAnsi="Times New Roman" w:cs="Times New Roman"/>
          <w:b/>
        </w:rPr>
        <w:t>Отчёт о реализации профильного обучения в 2010 – 2011 учебном году</w:t>
      </w:r>
    </w:p>
    <w:p w:rsidR="006E057C" w:rsidRDefault="006E057C" w:rsidP="006E057C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8886" w:type="dxa"/>
        <w:tblInd w:w="720" w:type="dxa"/>
        <w:tblLook w:val="04A0" w:firstRow="1" w:lastRow="0" w:firstColumn="1" w:lastColumn="0" w:noHBand="0" w:noVBand="1"/>
      </w:tblPr>
      <w:tblGrid>
        <w:gridCol w:w="806"/>
        <w:gridCol w:w="1843"/>
        <w:gridCol w:w="4110"/>
        <w:gridCol w:w="2127"/>
      </w:tblGrid>
      <w:tr w:rsidR="006E057C" w:rsidTr="00566F68">
        <w:tc>
          <w:tcPr>
            <w:tcW w:w="806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843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 учащихся</w:t>
            </w:r>
          </w:p>
        </w:tc>
        <w:tc>
          <w:tcPr>
            <w:tcW w:w="4110" w:type="dxa"/>
          </w:tcPr>
          <w:p w:rsidR="006E057C" w:rsidRDefault="006E057C" w:rsidP="00566F6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2127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6E057C" w:rsidTr="00566F68">
        <w:tc>
          <w:tcPr>
            <w:tcW w:w="806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6E057C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110" w:type="dxa"/>
          </w:tcPr>
          <w:p w:rsidR="006E057C" w:rsidRDefault="006E057C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Физико-математический</w:t>
            </w:r>
          </w:p>
          <w:p w:rsidR="006E057C" w:rsidRDefault="006E057C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66F68">
              <w:rPr>
                <w:rFonts w:ascii="Times New Roman" w:hAnsi="Times New Roman" w:cs="Times New Roman"/>
              </w:rPr>
              <w:t xml:space="preserve"> Информационно - технологический</w:t>
            </w:r>
          </w:p>
          <w:p w:rsidR="006E057C" w:rsidRDefault="006E057C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566F68">
              <w:rPr>
                <w:rFonts w:ascii="Times New Roman" w:hAnsi="Times New Roman" w:cs="Times New Roman"/>
              </w:rPr>
              <w:t>Химико-биологический</w:t>
            </w:r>
          </w:p>
          <w:p w:rsidR="006E057C" w:rsidRDefault="006E057C" w:rsidP="00566F6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566F68">
              <w:rPr>
                <w:rFonts w:ascii="Times New Roman" w:hAnsi="Times New Roman" w:cs="Times New Roman"/>
              </w:rPr>
              <w:t>Социально-гуманитарный</w:t>
            </w:r>
          </w:p>
        </w:tc>
        <w:tc>
          <w:tcPr>
            <w:tcW w:w="2127" w:type="dxa"/>
          </w:tcPr>
          <w:p w:rsidR="006E057C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66F68" w:rsidTr="00566F68">
        <w:tc>
          <w:tcPr>
            <w:tcW w:w="806" w:type="dxa"/>
          </w:tcPr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110" w:type="dxa"/>
          </w:tcPr>
          <w:p w:rsidR="00566F68" w:rsidRDefault="00566F68" w:rsidP="00A65ED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Физико-математический</w:t>
            </w:r>
          </w:p>
          <w:p w:rsidR="00566F68" w:rsidRDefault="00566F68" w:rsidP="00A65ED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Информационно - технологический</w:t>
            </w:r>
          </w:p>
          <w:p w:rsidR="00566F68" w:rsidRDefault="00566F68" w:rsidP="00A65ED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3.Химико-биологический</w:t>
            </w:r>
          </w:p>
          <w:p w:rsidR="00566F68" w:rsidRDefault="00566F68" w:rsidP="00A65ED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4.Социально-гуманитарный</w:t>
            </w:r>
          </w:p>
        </w:tc>
        <w:tc>
          <w:tcPr>
            <w:tcW w:w="2127" w:type="dxa"/>
          </w:tcPr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566F68" w:rsidRDefault="00566F68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</w:tbl>
    <w:p w:rsidR="006E057C" w:rsidRDefault="006E057C" w:rsidP="006E057C">
      <w:pPr>
        <w:pStyle w:val="a3"/>
        <w:rPr>
          <w:rFonts w:ascii="Times New Roman" w:hAnsi="Times New Roman" w:cs="Times New Roman"/>
        </w:rPr>
      </w:pPr>
    </w:p>
    <w:p w:rsidR="006E057C" w:rsidRPr="000674AC" w:rsidRDefault="006E057C" w:rsidP="006E057C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Количество учащихся, обуч</w:t>
      </w:r>
      <w:r w:rsidR="00566F68">
        <w:rPr>
          <w:rFonts w:ascii="Times New Roman" w:hAnsi="Times New Roman" w:cs="Times New Roman"/>
        </w:rPr>
        <w:t xml:space="preserve">ающихся по ИУП         </w:t>
      </w:r>
      <w:r w:rsidR="00566F68" w:rsidRPr="000674AC">
        <w:rPr>
          <w:rFonts w:ascii="Times New Roman" w:hAnsi="Times New Roman" w:cs="Times New Roman"/>
          <w:u w:val="single"/>
        </w:rPr>
        <w:t>111</w:t>
      </w:r>
    </w:p>
    <w:p w:rsidR="006E057C" w:rsidRDefault="006E057C" w:rsidP="006E057C">
      <w:pPr>
        <w:pStyle w:val="a3"/>
        <w:rPr>
          <w:rFonts w:ascii="Times New Roman" w:hAnsi="Times New Roman" w:cs="Times New Roman"/>
        </w:rPr>
      </w:pPr>
    </w:p>
    <w:p w:rsidR="006E057C" w:rsidRPr="000674AC" w:rsidRDefault="006E057C" w:rsidP="006E057C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Общее количество элективных курсов, проведённых для</w:t>
      </w:r>
      <w:r w:rsidR="00566F68">
        <w:rPr>
          <w:rFonts w:ascii="Times New Roman" w:hAnsi="Times New Roman" w:cs="Times New Roman"/>
        </w:rPr>
        <w:t xml:space="preserve"> учащихся 10-11 классов </w:t>
      </w:r>
      <w:r w:rsidR="000674AC">
        <w:rPr>
          <w:rFonts w:ascii="Times New Roman" w:hAnsi="Times New Roman" w:cs="Times New Roman"/>
        </w:rPr>
        <w:t xml:space="preserve"> </w:t>
      </w:r>
      <w:r w:rsidR="000674AC" w:rsidRPr="000674AC">
        <w:rPr>
          <w:rFonts w:ascii="Times New Roman" w:hAnsi="Times New Roman" w:cs="Times New Roman"/>
          <w:u w:val="single"/>
        </w:rPr>
        <w:t>49</w:t>
      </w:r>
    </w:p>
    <w:p w:rsidR="00BC69BB" w:rsidRDefault="00BC69BB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0360E5" w:rsidRDefault="000360E5" w:rsidP="006E057C">
      <w:pPr>
        <w:pStyle w:val="a3"/>
        <w:rPr>
          <w:rFonts w:ascii="Times New Roman" w:hAnsi="Times New Roman" w:cs="Times New Roman"/>
        </w:rPr>
      </w:pPr>
    </w:p>
    <w:p w:rsidR="006E057C" w:rsidRPr="00BC69BB" w:rsidRDefault="006E057C" w:rsidP="006E05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C69BB">
        <w:rPr>
          <w:rFonts w:ascii="Times New Roman" w:hAnsi="Times New Roman" w:cs="Times New Roman"/>
          <w:b/>
        </w:rPr>
        <w:t>Результаты профильного обучения за 2010 – 2011 учебный год:</w:t>
      </w:r>
    </w:p>
    <w:p w:rsidR="006E057C" w:rsidRPr="00BC69BB" w:rsidRDefault="006E057C" w:rsidP="006E057C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31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843"/>
        <w:gridCol w:w="616"/>
        <w:gridCol w:w="616"/>
        <w:gridCol w:w="616"/>
        <w:gridCol w:w="463"/>
        <w:gridCol w:w="436"/>
        <w:gridCol w:w="580"/>
        <w:gridCol w:w="500"/>
        <w:gridCol w:w="616"/>
        <w:gridCol w:w="573"/>
        <w:gridCol w:w="2496"/>
      </w:tblGrid>
      <w:tr w:rsidR="00A65ED0" w:rsidRPr="00BC69BB" w:rsidTr="000360E5">
        <w:trPr>
          <w:cantSplit/>
          <w:trHeight w:val="1134"/>
        </w:trPr>
        <w:tc>
          <w:tcPr>
            <w:tcW w:w="2127" w:type="dxa"/>
            <w:vMerge w:val="restart"/>
          </w:tcPr>
          <w:p w:rsidR="00A65ED0" w:rsidRPr="00BC69BB" w:rsidRDefault="00A65ED0" w:rsidP="000674AC">
            <w:pPr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Ф.И. выпускн</w:t>
            </w:r>
            <w:r w:rsidR="00EE30B6">
              <w:rPr>
                <w:rFonts w:ascii="Times New Roman" w:hAnsi="Times New Roman" w:cs="Times New Roman"/>
              </w:rPr>
              <w:t xml:space="preserve">   </w:t>
            </w:r>
            <w:r w:rsidRPr="00BC69BB">
              <w:rPr>
                <w:rFonts w:ascii="Times New Roman" w:hAnsi="Times New Roman" w:cs="Times New Roman"/>
              </w:rPr>
              <w:t>ика</w:t>
            </w:r>
          </w:p>
        </w:tc>
        <w:tc>
          <w:tcPr>
            <w:tcW w:w="1701" w:type="dxa"/>
            <w:vMerge w:val="restart"/>
          </w:tcPr>
          <w:p w:rsidR="00A65ED0" w:rsidRPr="00BC69BB" w:rsidRDefault="00A65ED0" w:rsidP="000674AC">
            <w:pPr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Предметы, изучаемые на профильном или углубленном уровне</w:t>
            </w:r>
          </w:p>
        </w:tc>
        <w:tc>
          <w:tcPr>
            <w:tcW w:w="1843" w:type="dxa"/>
            <w:vMerge w:val="restart"/>
          </w:tcPr>
          <w:p w:rsidR="00A65ED0" w:rsidRPr="00BC69BB" w:rsidRDefault="00A65ED0" w:rsidP="000674AC">
            <w:pPr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Сдавал ЕГЭ по выбору</w:t>
            </w:r>
          </w:p>
        </w:tc>
        <w:tc>
          <w:tcPr>
            <w:tcW w:w="5016" w:type="dxa"/>
            <w:gridSpan w:val="9"/>
          </w:tcPr>
          <w:p w:rsidR="00A65ED0" w:rsidRPr="00BC69BB" w:rsidRDefault="00A65ED0" w:rsidP="000674A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Количество полученных баллов на ЕГЭ</w:t>
            </w:r>
          </w:p>
        </w:tc>
        <w:tc>
          <w:tcPr>
            <w:tcW w:w="2496" w:type="dxa"/>
            <w:vMerge w:val="restart"/>
            <w:textDirection w:val="btLr"/>
          </w:tcPr>
          <w:p w:rsidR="00A65ED0" w:rsidRPr="00BC69BB" w:rsidRDefault="00A65ED0" w:rsidP="000674A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ВУЗ, в который поступил на обучение</w:t>
            </w:r>
          </w:p>
        </w:tc>
      </w:tr>
      <w:tr w:rsidR="00A65ED0" w:rsidRPr="00BC69BB" w:rsidTr="000360E5">
        <w:trPr>
          <w:cantSplit/>
          <w:trHeight w:val="1134"/>
        </w:trPr>
        <w:tc>
          <w:tcPr>
            <w:tcW w:w="2127" w:type="dxa"/>
            <w:vMerge/>
          </w:tcPr>
          <w:p w:rsidR="00A65ED0" w:rsidRPr="00BC69BB" w:rsidRDefault="00A65ED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65ED0" w:rsidRPr="00BC69BB" w:rsidRDefault="00A65ED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65ED0" w:rsidRPr="00BC69BB" w:rsidRDefault="00A65ED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extDirection w:val="btLr"/>
          </w:tcPr>
          <w:p w:rsidR="00A65ED0" w:rsidRPr="00BC69BB" w:rsidRDefault="00A65ED0" w:rsidP="006E057C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16" w:type="dxa"/>
            <w:textDirection w:val="btLr"/>
          </w:tcPr>
          <w:p w:rsidR="00A65ED0" w:rsidRPr="00BC69BB" w:rsidRDefault="00A65ED0" w:rsidP="006E057C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16" w:type="dxa"/>
            <w:textDirection w:val="btLr"/>
          </w:tcPr>
          <w:p w:rsidR="00A65ED0" w:rsidRPr="00BC69BB" w:rsidRDefault="00A65ED0" w:rsidP="006E057C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63" w:type="dxa"/>
            <w:textDirection w:val="btLr"/>
          </w:tcPr>
          <w:p w:rsidR="00A65ED0" w:rsidRPr="00BC69BB" w:rsidRDefault="00A65ED0" w:rsidP="00BC69BB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436" w:type="dxa"/>
            <w:textDirection w:val="btLr"/>
          </w:tcPr>
          <w:p w:rsidR="00A65ED0" w:rsidRPr="00BC69BB" w:rsidRDefault="00A65ED0" w:rsidP="00BC69BB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580" w:type="dxa"/>
            <w:textDirection w:val="btLr"/>
          </w:tcPr>
          <w:p w:rsidR="00A65ED0" w:rsidRPr="00BC69BB" w:rsidRDefault="00A65ED0" w:rsidP="004C72C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500" w:type="dxa"/>
            <w:textDirection w:val="btLr"/>
          </w:tcPr>
          <w:p w:rsidR="00A65ED0" w:rsidRPr="00BC69BB" w:rsidRDefault="00A65ED0" w:rsidP="00582D9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616" w:type="dxa"/>
            <w:textDirection w:val="btLr"/>
          </w:tcPr>
          <w:p w:rsidR="00A65ED0" w:rsidRPr="00BC69BB" w:rsidRDefault="00A65ED0" w:rsidP="00582D9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573" w:type="dxa"/>
            <w:textDirection w:val="btLr"/>
          </w:tcPr>
          <w:p w:rsidR="00A65ED0" w:rsidRPr="00BC69BB" w:rsidRDefault="00A65ED0" w:rsidP="006E057C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496" w:type="dxa"/>
            <w:vMerge/>
            <w:textDirection w:val="btLr"/>
          </w:tcPr>
          <w:p w:rsidR="00A65ED0" w:rsidRPr="00BC69BB" w:rsidRDefault="00A65ED0" w:rsidP="006E057C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A65ED0" w:rsidRPr="00BC69BB" w:rsidTr="000360E5">
        <w:tc>
          <w:tcPr>
            <w:tcW w:w="2127" w:type="dxa"/>
          </w:tcPr>
          <w:p w:rsidR="00A65ED0" w:rsidRPr="00BC69BB" w:rsidRDefault="00A65ED0" w:rsidP="00D67DB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1.Аверченко Е.</w:t>
            </w:r>
          </w:p>
        </w:tc>
        <w:tc>
          <w:tcPr>
            <w:tcW w:w="1701" w:type="dxa"/>
          </w:tcPr>
          <w:p w:rsidR="00A65ED0" w:rsidRPr="00D67DBE" w:rsidRDefault="00A65ED0" w:rsidP="00D67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Физика, биология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6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80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A65ED0" w:rsidRPr="00470CD5" w:rsidRDefault="00A65ED0" w:rsidP="00582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A65ED0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СГУ, физический ф-т</w:t>
            </w:r>
          </w:p>
        </w:tc>
      </w:tr>
      <w:tr w:rsidR="00A65ED0" w:rsidRPr="00BC69BB" w:rsidTr="000360E5">
        <w:tc>
          <w:tcPr>
            <w:tcW w:w="2127" w:type="dxa"/>
          </w:tcPr>
          <w:p w:rsidR="00A65ED0" w:rsidRPr="00D67DBE" w:rsidRDefault="00A65ED0" w:rsidP="00D67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D67DBE">
              <w:rPr>
                <w:rFonts w:ascii="Times New Roman" w:hAnsi="Times New Roman" w:cs="Times New Roman"/>
              </w:rPr>
              <w:t>Болотин Д.</w:t>
            </w:r>
          </w:p>
        </w:tc>
        <w:tc>
          <w:tcPr>
            <w:tcW w:w="1701" w:type="dxa"/>
          </w:tcPr>
          <w:p w:rsidR="00A65ED0" w:rsidRPr="00D67DBE" w:rsidRDefault="00A65ED0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6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A65ED0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ПГУТИ, информационные системы и технологии</w:t>
            </w:r>
          </w:p>
        </w:tc>
      </w:tr>
      <w:tr w:rsidR="00A65ED0" w:rsidRPr="00BC69BB" w:rsidTr="000360E5">
        <w:tc>
          <w:tcPr>
            <w:tcW w:w="2127" w:type="dxa"/>
          </w:tcPr>
          <w:p w:rsidR="00A65ED0" w:rsidRPr="00BC69BB" w:rsidRDefault="00A65ED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3.Варосян Г.</w:t>
            </w:r>
          </w:p>
        </w:tc>
        <w:tc>
          <w:tcPr>
            <w:tcW w:w="1701" w:type="dxa"/>
          </w:tcPr>
          <w:p w:rsidR="00A65ED0" w:rsidRPr="00D67DBE" w:rsidRDefault="00A65ED0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Физика, обществознание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6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73" w:type="dxa"/>
          </w:tcPr>
          <w:p w:rsidR="00A65ED0" w:rsidRPr="00470CD5" w:rsidRDefault="00A65ED0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A65ED0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СГЭУ, налоги и налогообложение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4.Дрозд П.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B04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ПГУТИ, информационные системы и технологии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5.Иванайский М.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B04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ПГУТИ, инф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ормационная безопасность телеком. систем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Кочетов Д.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Физика, информатика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B04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ПГУТИ, информационные системы и технологии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Маштакова Е.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Физика, 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ПГУТИ, прикл. информ. в экономике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Мухтулова Е.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Физика, 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СГЭУ, ф-т информатики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Цильх В.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история России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СГЭУ, ф-т мировой экономики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Яшникова О.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физика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история России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СГУ, юридический ф-т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Бокова О.</w:t>
            </w:r>
          </w:p>
        </w:tc>
        <w:tc>
          <w:tcPr>
            <w:tcW w:w="1701" w:type="dxa"/>
          </w:tcPr>
          <w:p w:rsidR="00EE30B6" w:rsidRPr="00D67DBE" w:rsidRDefault="00EE30B6" w:rsidP="006E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Информатика, 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582D93">
            <w:pPr>
              <w:ind w:left="-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A45D4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СГАУ, ф-т экономики и управления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12.Гилязова М.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A45D4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СГСХА, технологический ф-т</w:t>
            </w: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13.Гуртовцев А.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Информатика, физика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A45D4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ПГУТИ, программная инжененрия</w:t>
            </w:r>
            <w:bookmarkStart w:id="0" w:name="_GoBack"/>
            <w:bookmarkEnd w:id="0"/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 Дулова Е.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Информатика, 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 Коледова И.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 Пропадалин Д.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Информатика, физика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C7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 Самойлова А.</w:t>
            </w:r>
          </w:p>
        </w:tc>
        <w:tc>
          <w:tcPr>
            <w:tcW w:w="1701" w:type="dxa"/>
          </w:tcPr>
          <w:p w:rsidR="00EE30B6" w:rsidRPr="00D67DBE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DBE">
              <w:rPr>
                <w:rFonts w:ascii="Times New Roman" w:hAnsi="Times New Roman" w:cs="Times New Roman"/>
                <w:sz w:val="20"/>
                <w:szCs w:val="20"/>
              </w:rPr>
              <w:t>Математика, информатика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 Ванин С.</w:t>
            </w:r>
          </w:p>
        </w:tc>
        <w:tc>
          <w:tcPr>
            <w:tcW w:w="1701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036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1A0278">
            <w:pPr>
              <w:tabs>
                <w:tab w:val="left" w:pos="1735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19.Вишниченко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20.Батаева Л.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21.Милюткин В.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22.Соколов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Химия, биология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23.Лимонов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1A0278">
            <w:pPr>
              <w:ind w:left="-108" w:right="-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24.Пожалостина Т.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25.Цапов Д.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26.Марченко Е.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Химия, биология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27.Акимов А.</w:t>
            </w:r>
          </w:p>
        </w:tc>
        <w:tc>
          <w:tcPr>
            <w:tcW w:w="1701" w:type="dxa"/>
          </w:tcPr>
          <w:p w:rsidR="00EE30B6" w:rsidRPr="00470CD5" w:rsidRDefault="00EE30B6" w:rsidP="006E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</w:t>
            </w:r>
          </w:p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28.Апокин В.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история России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29.Балатанова К.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1A0278">
            <w:pPr>
              <w:ind w:right="-79" w:hanging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30.Володичкина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31.Григорьева И.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литература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32.Гусарева Е.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33.Ильичев С.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34.Карасева И.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Pr="00BC69BB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35.Козлова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36.Коркин В.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история России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1A0278">
            <w:pPr>
              <w:ind w:hanging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37.Коростелев М.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история России, 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EE30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1A0278">
            <w:pPr>
              <w:ind w:hanging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38.Кривошеева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39.Меньших Е.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40.Михеева К.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41.Молянов И.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Физика, биология, 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42.Назарова Е.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43.Павлова В.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Обществознание, литература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44.Серова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45.Сураева А.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 язык, литература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46.Сысуева В.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B6" w:rsidRPr="00BC69BB" w:rsidTr="000360E5">
        <w:tc>
          <w:tcPr>
            <w:tcW w:w="2127" w:type="dxa"/>
          </w:tcPr>
          <w:p w:rsidR="00EE30B6" w:rsidRDefault="00EE30B6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47.Тиунова О.</w:t>
            </w:r>
          </w:p>
        </w:tc>
        <w:tc>
          <w:tcPr>
            <w:tcW w:w="1701" w:type="dxa"/>
          </w:tcPr>
          <w:p w:rsidR="00EE30B6" w:rsidRPr="00470CD5" w:rsidRDefault="00EE30B6" w:rsidP="00A65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CD5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84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73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EE30B6" w:rsidRPr="00470CD5" w:rsidRDefault="00EE30B6" w:rsidP="00470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057C" w:rsidRPr="00BC69BB" w:rsidRDefault="006E057C" w:rsidP="006E057C">
      <w:pPr>
        <w:rPr>
          <w:rFonts w:ascii="Times New Roman" w:hAnsi="Times New Roman" w:cs="Times New Roman"/>
        </w:rPr>
      </w:pPr>
    </w:p>
    <w:p w:rsidR="00BC69BB" w:rsidRPr="00BC69BB" w:rsidRDefault="00BC69BB" w:rsidP="00BC69B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C69BB">
        <w:rPr>
          <w:rFonts w:ascii="Times New Roman" w:hAnsi="Times New Roman" w:cs="Times New Roman"/>
          <w:b/>
        </w:rPr>
        <w:t>Реализация профильного обучения на 2011-2012 учебный год</w:t>
      </w:r>
    </w:p>
    <w:p w:rsidR="00BC69BB" w:rsidRPr="00BC69BB" w:rsidRDefault="00BC69BB" w:rsidP="00BC69BB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58"/>
        <w:gridCol w:w="1517"/>
        <w:gridCol w:w="1571"/>
        <w:gridCol w:w="1548"/>
        <w:gridCol w:w="1392"/>
        <w:gridCol w:w="1379"/>
      </w:tblGrid>
      <w:tr w:rsidR="00BC69BB" w:rsidRPr="00BC69BB" w:rsidTr="00BC69BB">
        <w:tc>
          <w:tcPr>
            <w:tcW w:w="1458" w:type="dxa"/>
          </w:tcPr>
          <w:p w:rsidR="00BC69BB" w:rsidRPr="00BC69BB" w:rsidRDefault="00BC69BB" w:rsidP="00BC69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517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Всего учащихся</w:t>
            </w:r>
          </w:p>
        </w:tc>
        <w:tc>
          <w:tcPr>
            <w:tcW w:w="1571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Предметы, изучаемые на углубленном уровне</w:t>
            </w:r>
          </w:p>
        </w:tc>
        <w:tc>
          <w:tcPr>
            <w:tcW w:w="1548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Количество учащихся</w:t>
            </w:r>
          </w:p>
        </w:tc>
        <w:tc>
          <w:tcPr>
            <w:tcW w:w="1378" w:type="dxa"/>
          </w:tcPr>
          <w:p w:rsidR="00BC69BB" w:rsidRPr="00BC69BB" w:rsidRDefault="00BC69BB" w:rsidP="00A65ED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Предметы, изучаемые на профильном</w:t>
            </w:r>
          </w:p>
          <w:p w:rsidR="00BC69BB" w:rsidRPr="00BC69BB" w:rsidRDefault="00BC69BB" w:rsidP="00A65ED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уровне</w:t>
            </w:r>
          </w:p>
        </w:tc>
        <w:tc>
          <w:tcPr>
            <w:tcW w:w="1379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BC69BB" w:rsidRPr="00BC69BB" w:rsidTr="00BC69BB">
        <w:tc>
          <w:tcPr>
            <w:tcW w:w="1458" w:type="dxa"/>
          </w:tcPr>
          <w:p w:rsidR="00BC69BB" w:rsidRPr="00BC69BB" w:rsidRDefault="00BC69BB" w:rsidP="00BC69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7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C69BB" w:rsidTr="00BC69BB">
        <w:tc>
          <w:tcPr>
            <w:tcW w:w="1458" w:type="dxa"/>
          </w:tcPr>
          <w:p w:rsidR="00BC69BB" w:rsidRPr="00BC69BB" w:rsidRDefault="00BC69BB" w:rsidP="00BC69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17" w:type="dxa"/>
          </w:tcPr>
          <w:p w:rsidR="00BC69BB" w:rsidRDefault="00BC69BB" w:rsidP="00BC69BB">
            <w:pPr>
              <w:pStyle w:val="a3"/>
              <w:ind w:left="0"/>
            </w:pPr>
          </w:p>
        </w:tc>
        <w:tc>
          <w:tcPr>
            <w:tcW w:w="1571" w:type="dxa"/>
          </w:tcPr>
          <w:p w:rsidR="00BC69BB" w:rsidRDefault="00BC69BB" w:rsidP="00BC69BB">
            <w:pPr>
              <w:pStyle w:val="a3"/>
              <w:ind w:left="0"/>
            </w:pPr>
          </w:p>
        </w:tc>
        <w:tc>
          <w:tcPr>
            <w:tcW w:w="1548" w:type="dxa"/>
          </w:tcPr>
          <w:p w:rsidR="00BC69BB" w:rsidRDefault="00BC69BB" w:rsidP="00BC69BB">
            <w:pPr>
              <w:pStyle w:val="a3"/>
              <w:ind w:left="0"/>
            </w:pPr>
          </w:p>
        </w:tc>
        <w:tc>
          <w:tcPr>
            <w:tcW w:w="1378" w:type="dxa"/>
          </w:tcPr>
          <w:p w:rsidR="00BC69BB" w:rsidRDefault="00BC69BB" w:rsidP="00BC69BB">
            <w:pPr>
              <w:pStyle w:val="a3"/>
              <w:ind w:left="0"/>
            </w:pPr>
          </w:p>
        </w:tc>
        <w:tc>
          <w:tcPr>
            <w:tcW w:w="1379" w:type="dxa"/>
          </w:tcPr>
          <w:p w:rsidR="00BC69BB" w:rsidRDefault="00BC69BB" w:rsidP="00BC69BB">
            <w:pPr>
              <w:pStyle w:val="a3"/>
              <w:ind w:left="0"/>
            </w:pPr>
          </w:p>
        </w:tc>
      </w:tr>
    </w:tbl>
    <w:p w:rsidR="00BC69BB" w:rsidRDefault="00BC69BB" w:rsidP="00BC69BB">
      <w:pPr>
        <w:pStyle w:val="a3"/>
      </w:pPr>
    </w:p>
    <w:sectPr w:rsidR="00BC69BB" w:rsidSect="000360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E7EDB"/>
    <w:multiLevelType w:val="hybridMultilevel"/>
    <w:tmpl w:val="DE7CD7D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41DDC"/>
    <w:multiLevelType w:val="hybridMultilevel"/>
    <w:tmpl w:val="76C83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057C"/>
    <w:rsid w:val="000360E5"/>
    <w:rsid w:val="000674AC"/>
    <w:rsid w:val="001A0278"/>
    <w:rsid w:val="00273AC9"/>
    <w:rsid w:val="002827B4"/>
    <w:rsid w:val="0032312E"/>
    <w:rsid w:val="00470CD5"/>
    <w:rsid w:val="004C72C6"/>
    <w:rsid w:val="00566F68"/>
    <w:rsid w:val="0057655E"/>
    <w:rsid w:val="00582D93"/>
    <w:rsid w:val="006E057C"/>
    <w:rsid w:val="00A65ED0"/>
    <w:rsid w:val="00B02C47"/>
    <w:rsid w:val="00BC69BB"/>
    <w:rsid w:val="00D67DBE"/>
    <w:rsid w:val="00E77218"/>
    <w:rsid w:val="00EA45D4"/>
    <w:rsid w:val="00EB2C6F"/>
    <w:rsid w:val="00EE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57C"/>
    <w:pPr>
      <w:ind w:left="720"/>
      <w:contextualSpacing/>
    </w:pPr>
  </w:style>
  <w:style w:type="table" w:styleId="a4">
    <w:name w:val="Table Grid"/>
    <w:basedOn w:val="a1"/>
    <w:uiPriority w:val="59"/>
    <w:rsid w:val="006E0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8DD83-FD7B-4F39-8735-21D647D7E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Кабинет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Завучи</cp:lastModifiedBy>
  <cp:revision>5</cp:revision>
  <dcterms:created xsi:type="dcterms:W3CDTF">2011-09-28T03:56:00Z</dcterms:created>
  <dcterms:modified xsi:type="dcterms:W3CDTF">2011-09-28T13:03:00Z</dcterms:modified>
</cp:coreProperties>
</file>